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3750" w14:textId="0409EC81" w:rsidR="00F67BD3" w:rsidRPr="00F67BD3" w:rsidRDefault="007629AD">
      <w:pPr>
        <w:widowControl/>
        <w:suppressAutoHyphens w:val="0"/>
        <w:rPr>
          <w:rFonts w:ascii="Verdana" w:hAnsi="Verdana" w:cs="Times"/>
          <w:b/>
        </w:rPr>
      </w:pPr>
      <w:r>
        <w:rPr>
          <w:rFonts w:ascii="Verdana" w:hAnsi="Verdana" w:cs="Verdana"/>
        </w:rPr>
        <w:t xml:space="preserve"> </w:t>
      </w:r>
    </w:p>
    <w:p w14:paraId="5C322A18" w14:textId="4C4227E4" w:rsidR="003A4F3F" w:rsidRPr="003A4F3F" w:rsidRDefault="003A4F3F">
      <w:pPr>
        <w:jc w:val="center"/>
        <w:rPr>
          <w:rFonts w:ascii="Verdana" w:hAnsi="Verdana" w:cs="Times"/>
          <w:b/>
          <w:sz w:val="28"/>
          <w:szCs w:val="28"/>
        </w:rPr>
      </w:pPr>
      <w:r w:rsidRPr="003A4F3F">
        <w:rPr>
          <w:rFonts w:ascii="Verdana" w:hAnsi="Verdana" w:cs="Times"/>
          <w:b/>
          <w:sz w:val="28"/>
          <w:szCs w:val="28"/>
        </w:rPr>
        <w:t xml:space="preserve">ACT-CO </w:t>
      </w:r>
      <w:r>
        <w:rPr>
          <w:rFonts w:ascii="Verdana" w:hAnsi="Verdana" w:cs="Times"/>
          <w:b/>
          <w:sz w:val="28"/>
          <w:szCs w:val="28"/>
        </w:rPr>
        <w:t>Annual General Meeting</w:t>
      </w:r>
    </w:p>
    <w:p w14:paraId="534EA822" w14:textId="21DB5405" w:rsidR="003A4F3F" w:rsidRDefault="003A4F3F">
      <w:pPr>
        <w:jc w:val="center"/>
        <w:rPr>
          <w:rFonts w:ascii="Verdana" w:hAnsi="Verdana" w:cs="Times"/>
          <w:b/>
          <w:sz w:val="28"/>
          <w:szCs w:val="28"/>
        </w:rPr>
      </w:pPr>
      <w:r>
        <w:rPr>
          <w:rFonts w:ascii="Verdana" w:hAnsi="Verdana" w:cs="Times"/>
          <w:b/>
          <w:sz w:val="28"/>
          <w:szCs w:val="28"/>
        </w:rPr>
        <w:t>Monday, June</w:t>
      </w:r>
      <w:r w:rsidRPr="003A4F3F">
        <w:rPr>
          <w:rFonts w:ascii="Verdana" w:hAnsi="Verdana" w:cs="Times"/>
          <w:b/>
          <w:sz w:val="28"/>
          <w:szCs w:val="28"/>
        </w:rPr>
        <w:t xml:space="preserve"> 6, 2022</w:t>
      </w:r>
    </w:p>
    <w:p w14:paraId="48E2DF69" w14:textId="77777777" w:rsidR="003A4F3F" w:rsidRPr="003A4F3F" w:rsidRDefault="003A4F3F">
      <w:pPr>
        <w:jc w:val="center"/>
        <w:rPr>
          <w:rFonts w:ascii="Verdana" w:hAnsi="Verdana" w:cs="Times"/>
          <w:b/>
          <w:sz w:val="28"/>
          <w:szCs w:val="28"/>
        </w:rPr>
      </w:pPr>
    </w:p>
    <w:p w14:paraId="654979F6" w14:textId="2B00A71D" w:rsidR="00875F78" w:rsidRPr="003A4F3F" w:rsidRDefault="003A4F3F">
      <w:pPr>
        <w:jc w:val="center"/>
        <w:rPr>
          <w:rFonts w:ascii="Verdana" w:hAnsi="Verdana" w:cs="Times"/>
          <w:b/>
          <w:sz w:val="28"/>
          <w:szCs w:val="28"/>
        </w:rPr>
      </w:pPr>
      <w:r>
        <w:rPr>
          <w:rFonts w:ascii="Verdana" w:hAnsi="Verdana" w:cs="Times"/>
          <w:b/>
          <w:sz w:val="28"/>
          <w:szCs w:val="28"/>
        </w:rPr>
        <w:t>Proxy Form</w:t>
      </w:r>
    </w:p>
    <w:p w14:paraId="4ED8AF0E" w14:textId="77777777" w:rsidR="00875F78" w:rsidRPr="003A4F3F" w:rsidRDefault="00875F78"/>
    <w:p w14:paraId="69C07A02" w14:textId="77777777" w:rsidR="00875F78" w:rsidRDefault="00875F78"/>
    <w:p w14:paraId="18159B56" w14:textId="141BDC33" w:rsidR="00875F78" w:rsidRPr="003A38A2" w:rsidRDefault="00A54689">
      <w:pPr>
        <w:rPr>
          <w:rFonts w:ascii="Verdana" w:hAnsi="Verdana" w:cs="Times"/>
          <w:sz w:val="22"/>
        </w:rPr>
      </w:pPr>
      <w:r>
        <w:rPr>
          <w:rFonts w:ascii="Verdana" w:hAnsi="Verdana" w:cs="Times"/>
          <w:sz w:val="22"/>
        </w:rPr>
        <w:t xml:space="preserve">May </w:t>
      </w:r>
      <w:r w:rsidR="00F67BD3">
        <w:rPr>
          <w:rFonts w:ascii="Verdana" w:hAnsi="Verdana" w:cs="Times"/>
          <w:sz w:val="22"/>
        </w:rPr>
        <w:t>5</w:t>
      </w:r>
      <w:r>
        <w:rPr>
          <w:rFonts w:ascii="Verdana" w:hAnsi="Verdana" w:cs="Times"/>
          <w:sz w:val="22"/>
        </w:rPr>
        <w:t>, 202</w:t>
      </w:r>
      <w:r w:rsidR="00300647">
        <w:rPr>
          <w:rFonts w:ascii="Verdana" w:hAnsi="Verdana" w:cs="Times"/>
          <w:sz w:val="22"/>
        </w:rPr>
        <w:t>2</w:t>
      </w:r>
    </w:p>
    <w:p w14:paraId="0FF4E858" w14:textId="77777777" w:rsidR="00875F78" w:rsidRPr="003A38A2" w:rsidRDefault="00875F78">
      <w:pPr>
        <w:rPr>
          <w:rFonts w:ascii="Verdana" w:hAnsi="Verdana"/>
        </w:rPr>
      </w:pPr>
    </w:p>
    <w:p w14:paraId="418230FD" w14:textId="77777777" w:rsidR="00875F78" w:rsidRPr="003A38A2" w:rsidRDefault="00875F78">
      <w:pPr>
        <w:rPr>
          <w:rFonts w:ascii="Verdana" w:hAnsi="Verdana"/>
        </w:rPr>
      </w:pPr>
    </w:p>
    <w:p w14:paraId="3A9E3C84" w14:textId="77777777" w:rsidR="00875F78" w:rsidRPr="003A38A2" w:rsidRDefault="003A38A2">
      <w:pPr>
        <w:rPr>
          <w:rFonts w:ascii="Verdana" w:hAnsi="Verdana" w:cs="Times New Roman"/>
          <w:sz w:val="22"/>
        </w:rPr>
      </w:pPr>
      <w:r w:rsidRPr="003A38A2">
        <w:rPr>
          <w:rFonts w:ascii="Verdana" w:hAnsi="Verdana" w:cs="Times New Roman"/>
          <w:sz w:val="22"/>
        </w:rPr>
        <w:t>As per ACT-CO By-Law No. 1</w:t>
      </w:r>
      <w:r w:rsidR="004D665A" w:rsidRPr="003A38A2">
        <w:rPr>
          <w:rFonts w:ascii="Verdana" w:hAnsi="Verdana" w:cs="Times New Roman"/>
          <w:sz w:val="22"/>
        </w:rPr>
        <w:t xml:space="preserve">, your group is entitled to send </w:t>
      </w:r>
      <w:r w:rsidR="00906F5B" w:rsidRPr="006274AF">
        <w:rPr>
          <w:rFonts w:ascii="Verdana" w:hAnsi="Verdana" w:cs="Times New Roman"/>
          <w:b/>
          <w:sz w:val="22"/>
        </w:rPr>
        <w:t>five</w:t>
      </w:r>
      <w:r w:rsidRPr="006274AF">
        <w:rPr>
          <w:rFonts w:ascii="Verdana" w:hAnsi="Verdana" w:cs="Times New Roman"/>
          <w:b/>
          <w:sz w:val="22"/>
        </w:rPr>
        <w:t xml:space="preserve"> votes</w:t>
      </w:r>
      <w:r w:rsidRPr="003A38A2">
        <w:rPr>
          <w:rFonts w:ascii="Verdana" w:hAnsi="Verdana" w:cs="Times New Roman"/>
          <w:sz w:val="22"/>
        </w:rPr>
        <w:t xml:space="preserve"> to the </w:t>
      </w:r>
      <w:r>
        <w:rPr>
          <w:rFonts w:ascii="Verdana" w:hAnsi="Verdana" w:cs="Times New Roman"/>
          <w:sz w:val="22"/>
        </w:rPr>
        <w:t>Annual General Meeting</w:t>
      </w:r>
      <w:r w:rsidR="004D665A" w:rsidRPr="003A38A2">
        <w:rPr>
          <w:rFonts w:ascii="Verdana" w:hAnsi="Verdana" w:cs="Times New Roman"/>
          <w:sz w:val="22"/>
        </w:rPr>
        <w:t xml:space="preserve">.  If any of your voters </w:t>
      </w:r>
      <w:r w:rsidRPr="003A38A2">
        <w:rPr>
          <w:rFonts w:ascii="Verdana" w:hAnsi="Verdana" w:cs="Times New Roman"/>
          <w:sz w:val="22"/>
        </w:rPr>
        <w:t>are unable to</w:t>
      </w:r>
      <w:r w:rsidR="004D665A" w:rsidRPr="003A38A2">
        <w:rPr>
          <w:rFonts w:ascii="Verdana" w:hAnsi="Verdana" w:cs="Times New Roman"/>
          <w:sz w:val="22"/>
        </w:rPr>
        <w:t xml:space="preserve"> attend, proxies may be assigned to another attending ACT-CO member.  Please indicate below who will be holding the votes for your group and either:</w:t>
      </w:r>
    </w:p>
    <w:p w14:paraId="63846F4A" w14:textId="77777777" w:rsidR="003A38A2" w:rsidRPr="003A38A2" w:rsidRDefault="003A38A2">
      <w:pPr>
        <w:rPr>
          <w:rFonts w:ascii="Verdana" w:hAnsi="Verdana" w:cs="Times New Roman"/>
          <w:sz w:val="22"/>
        </w:rPr>
      </w:pPr>
    </w:p>
    <w:p w14:paraId="6AAE53D4" w14:textId="77777777" w:rsidR="00875F78" w:rsidRDefault="003A38A2" w:rsidP="003A38A2">
      <w:pPr>
        <w:pStyle w:val="ListParagraph"/>
        <w:numPr>
          <w:ilvl w:val="0"/>
          <w:numId w:val="6"/>
        </w:numPr>
        <w:rPr>
          <w:rFonts w:ascii="Verdana" w:hAnsi="Verdana" w:cs="Times New Roman"/>
          <w:sz w:val="22"/>
        </w:rPr>
      </w:pPr>
      <w:r w:rsidRPr="003A38A2">
        <w:rPr>
          <w:rFonts w:ascii="Verdana" w:hAnsi="Verdana" w:cs="Times New Roman"/>
          <w:sz w:val="22"/>
        </w:rPr>
        <w:t>S</w:t>
      </w:r>
      <w:r w:rsidR="004D665A" w:rsidRPr="003A38A2">
        <w:rPr>
          <w:rFonts w:ascii="Verdana" w:hAnsi="Verdana" w:cs="Times New Roman"/>
          <w:sz w:val="22"/>
        </w:rPr>
        <w:t>end this form wit</w:t>
      </w:r>
      <w:r w:rsidRPr="003A38A2">
        <w:rPr>
          <w:rFonts w:ascii="Verdana" w:hAnsi="Verdana" w:cs="Times New Roman"/>
          <w:sz w:val="22"/>
        </w:rPr>
        <w:t>h a group member to the meeting, OR</w:t>
      </w:r>
    </w:p>
    <w:p w14:paraId="3CD2E613" w14:textId="6A28F4DD" w:rsidR="00875F78" w:rsidRPr="00E54928" w:rsidRDefault="00E54928" w:rsidP="00E54928">
      <w:pPr>
        <w:pStyle w:val="ListParagraph"/>
        <w:numPr>
          <w:ilvl w:val="0"/>
          <w:numId w:val="6"/>
        </w:numPr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sz w:val="22"/>
        </w:rPr>
        <w:t xml:space="preserve">Send via email to </w:t>
      </w:r>
      <w:hyperlink r:id="rId8" w:history="1">
        <w:r w:rsidR="00300647" w:rsidRPr="00163A03">
          <w:rPr>
            <w:rStyle w:val="Hyperlink"/>
            <w:rFonts w:ascii="Verdana" w:hAnsi="Verdana" w:cs="Times New Roman"/>
            <w:sz w:val="22"/>
          </w:rPr>
          <w:t>president@acto.ca</w:t>
        </w:r>
      </w:hyperlink>
      <w:r>
        <w:rPr>
          <w:rFonts w:ascii="Verdana" w:hAnsi="Verdana" w:cs="Times New Roman"/>
          <w:sz w:val="22"/>
        </w:rPr>
        <w:t xml:space="preserve"> </w:t>
      </w:r>
      <w:r w:rsidR="007629AD">
        <w:rPr>
          <w:rFonts w:ascii="Verdana" w:hAnsi="Verdana" w:cs="Times New Roman"/>
          <w:sz w:val="22"/>
        </w:rPr>
        <w:t xml:space="preserve"> </w:t>
      </w:r>
      <w:r>
        <w:rPr>
          <w:rFonts w:ascii="Verdana" w:hAnsi="Verdana" w:cs="Times New Roman"/>
          <w:sz w:val="22"/>
        </w:rPr>
        <w:t xml:space="preserve">by </w:t>
      </w:r>
      <w:r w:rsidR="00A54689" w:rsidRPr="00C4746A">
        <w:rPr>
          <w:rFonts w:ascii="Verdana" w:hAnsi="Verdana" w:cs="Times New Roman"/>
          <w:b/>
          <w:color w:val="FF0000"/>
          <w:sz w:val="22"/>
        </w:rPr>
        <w:t>May 30, 202</w:t>
      </w:r>
      <w:r w:rsidR="00300647" w:rsidRPr="00C4746A">
        <w:rPr>
          <w:rFonts w:ascii="Verdana" w:hAnsi="Verdana" w:cs="Times New Roman"/>
          <w:b/>
          <w:color w:val="FF0000"/>
          <w:sz w:val="22"/>
        </w:rPr>
        <w:t>2</w:t>
      </w:r>
      <w:r>
        <w:rPr>
          <w:rFonts w:ascii="Verdana" w:hAnsi="Verdana" w:cs="Times New Roman"/>
          <w:b/>
          <w:sz w:val="22"/>
        </w:rPr>
        <w:t>.</w:t>
      </w:r>
    </w:p>
    <w:p w14:paraId="01D13CA0" w14:textId="77777777" w:rsidR="00875F78" w:rsidRDefault="00875F78">
      <w:pPr>
        <w:rPr>
          <w:rFonts w:ascii="Verdana" w:hAnsi="Verdana"/>
        </w:rPr>
      </w:pPr>
    </w:p>
    <w:p w14:paraId="530F71CF" w14:textId="77777777" w:rsidR="00E54928" w:rsidRDefault="00E54928">
      <w:pPr>
        <w:rPr>
          <w:rFonts w:ascii="Verdana" w:hAnsi="Verdana"/>
        </w:rPr>
      </w:pPr>
    </w:p>
    <w:p w14:paraId="128DE813" w14:textId="77777777" w:rsidR="00E54928" w:rsidRPr="003A38A2" w:rsidRDefault="00E54928">
      <w:pPr>
        <w:rPr>
          <w:rFonts w:ascii="Verdana" w:hAnsi="Verdana"/>
        </w:rPr>
      </w:pPr>
    </w:p>
    <w:p w14:paraId="690CCB29" w14:textId="77777777" w:rsidR="00875F78" w:rsidRPr="003A38A2" w:rsidRDefault="00E54928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2ADACED2" w14:textId="77777777" w:rsidR="00875F78" w:rsidRPr="003A38A2" w:rsidRDefault="004D665A">
      <w:pPr>
        <w:rPr>
          <w:rFonts w:ascii="Verdana" w:hAnsi="Verdana" w:cs="Times"/>
          <w:sz w:val="22"/>
        </w:rPr>
      </w:pPr>
      <w:r w:rsidRPr="003A38A2">
        <w:rPr>
          <w:rFonts w:ascii="Verdana" w:hAnsi="Verdana" w:cs="Times"/>
          <w:sz w:val="22"/>
        </w:rPr>
        <w:t>(Name of Group assigning the Proxy)</w:t>
      </w:r>
    </w:p>
    <w:p w14:paraId="273D097C" w14:textId="77777777" w:rsidR="00875F78" w:rsidRPr="003A38A2" w:rsidRDefault="00875F78">
      <w:pPr>
        <w:rPr>
          <w:rFonts w:ascii="Verdana" w:hAnsi="Verdana"/>
        </w:rPr>
      </w:pPr>
    </w:p>
    <w:p w14:paraId="6BA1A08D" w14:textId="77777777" w:rsidR="00E54928" w:rsidRDefault="00E54928">
      <w:pPr>
        <w:rPr>
          <w:rFonts w:ascii="Verdana" w:hAnsi="Verdana" w:cs="Times"/>
          <w:sz w:val="22"/>
        </w:rPr>
      </w:pPr>
    </w:p>
    <w:p w14:paraId="32993E81" w14:textId="77777777" w:rsidR="00875F78" w:rsidRPr="003A38A2" w:rsidRDefault="004D665A">
      <w:pPr>
        <w:rPr>
          <w:rFonts w:ascii="Verdana" w:hAnsi="Verdana" w:cs="Times"/>
          <w:sz w:val="22"/>
        </w:rPr>
      </w:pPr>
      <w:r w:rsidRPr="003A38A2">
        <w:rPr>
          <w:rFonts w:ascii="Verdana" w:hAnsi="Verdana" w:cs="Times"/>
          <w:sz w:val="22"/>
        </w:rPr>
        <w:t>Authorized proxy for:</w:t>
      </w:r>
      <w:r w:rsidR="00E54928">
        <w:rPr>
          <w:rFonts w:ascii="Verdana" w:hAnsi="Verdana" w:cs="Times"/>
          <w:sz w:val="22"/>
        </w:rPr>
        <w:t xml:space="preserve"> __________________________________________</w:t>
      </w:r>
    </w:p>
    <w:p w14:paraId="3BFFA950" w14:textId="77777777" w:rsidR="00875F78" w:rsidRDefault="00875F78">
      <w:pPr>
        <w:rPr>
          <w:rFonts w:ascii="Verdana" w:hAnsi="Verdana"/>
        </w:rPr>
      </w:pPr>
    </w:p>
    <w:p w14:paraId="5A0F42B8" w14:textId="77777777" w:rsidR="00E54928" w:rsidRPr="003A38A2" w:rsidRDefault="00E54928">
      <w:pPr>
        <w:rPr>
          <w:rFonts w:ascii="Verdana" w:hAnsi="Verdana"/>
        </w:rPr>
      </w:pPr>
    </w:p>
    <w:p w14:paraId="167F72D3" w14:textId="77777777" w:rsidR="00875F78" w:rsidRPr="003A38A2" w:rsidRDefault="00875F78">
      <w:pPr>
        <w:rPr>
          <w:rFonts w:ascii="Verdana" w:hAnsi="Verdana"/>
        </w:rPr>
      </w:pPr>
    </w:p>
    <w:p w14:paraId="3264C44C" w14:textId="77777777" w:rsidR="00875F78" w:rsidRPr="003A38A2" w:rsidRDefault="004D665A">
      <w:pPr>
        <w:rPr>
          <w:rFonts w:ascii="Verdana" w:hAnsi="Verdana" w:cs="Times"/>
          <w:sz w:val="22"/>
        </w:rPr>
      </w:pPr>
      <w:r w:rsidRPr="003A38A2">
        <w:rPr>
          <w:rFonts w:ascii="Verdana" w:hAnsi="Verdana" w:cs="Times"/>
          <w:sz w:val="22"/>
        </w:rPr>
        <w:t>Name of Individual</w:t>
      </w:r>
      <w:r w:rsidR="00E54928">
        <w:rPr>
          <w:rFonts w:ascii="Verdana" w:hAnsi="Verdana" w:cs="Times"/>
          <w:sz w:val="22"/>
        </w:rPr>
        <w:t>:____________________________________________</w:t>
      </w:r>
    </w:p>
    <w:p w14:paraId="5ECB6190" w14:textId="77777777" w:rsidR="00875F78" w:rsidRPr="003A38A2" w:rsidRDefault="00875F78">
      <w:pPr>
        <w:rPr>
          <w:rFonts w:ascii="Verdana" w:hAnsi="Verdana"/>
        </w:rPr>
      </w:pPr>
    </w:p>
    <w:p w14:paraId="3B6AB5DE" w14:textId="77777777" w:rsidR="00875F78" w:rsidRPr="003A38A2" w:rsidRDefault="00875F78">
      <w:pPr>
        <w:rPr>
          <w:rFonts w:ascii="Verdana" w:hAnsi="Verdana"/>
        </w:rPr>
      </w:pPr>
    </w:p>
    <w:p w14:paraId="07CFD65A" w14:textId="77777777" w:rsidR="00875F78" w:rsidRPr="003A38A2" w:rsidRDefault="00875F78">
      <w:pPr>
        <w:rPr>
          <w:rFonts w:ascii="Verdana" w:hAnsi="Verdana"/>
        </w:rPr>
      </w:pPr>
    </w:p>
    <w:p w14:paraId="4B5EDFDC" w14:textId="77777777" w:rsidR="00875F78" w:rsidRPr="003A38A2" w:rsidRDefault="004D665A">
      <w:pPr>
        <w:rPr>
          <w:rFonts w:ascii="Verdana" w:hAnsi="Verdana" w:cs="Times"/>
          <w:sz w:val="22"/>
        </w:rPr>
      </w:pPr>
      <w:r w:rsidRPr="003A38A2">
        <w:rPr>
          <w:rFonts w:ascii="Verdana" w:hAnsi="Verdana" w:cs="Times"/>
          <w:sz w:val="22"/>
        </w:rPr>
        <w:t>Group of Individual</w:t>
      </w:r>
      <w:r w:rsidR="00E54928">
        <w:rPr>
          <w:rFonts w:ascii="Verdana" w:hAnsi="Verdana" w:cs="Times"/>
          <w:sz w:val="22"/>
        </w:rPr>
        <w:t>: ____________________________________________</w:t>
      </w:r>
    </w:p>
    <w:p w14:paraId="11BED85C" w14:textId="77777777" w:rsidR="00875F78" w:rsidRPr="003A38A2" w:rsidRDefault="00875F78">
      <w:pPr>
        <w:rPr>
          <w:rFonts w:ascii="Verdana" w:hAnsi="Verdana"/>
        </w:rPr>
      </w:pPr>
    </w:p>
    <w:p w14:paraId="617F084D" w14:textId="77777777" w:rsidR="00875F78" w:rsidRPr="003A38A2" w:rsidRDefault="00875F78">
      <w:pPr>
        <w:rPr>
          <w:rFonts w:ascii="Verdana" w:hAnsi="Verdana"/>
        </w:rPr>
      </w:pPr>
    </w:p>
    <w:p w14:paraId="616E6BBB" w14:textId="77777777" w:rsidR="00875F78" w:rsidRPr="003A38A2" w:rsidRDefault="00875F78">
      <w:pPr>
        <w:rPr>
          <w:rFonts w:ascii="Verdana" w:hAnsi="Verdana"/>
        </w:rPr>
      </w:pPr>
    </w:p>
    <w:sectPr w:rsidR="00875F78" w:rsidRPr="003A38A2">
      <w:pgSz w:w="12240" w:h="15840"/>
      <w:pgMar w:top="850" w:right="873" w:bottom="567" w:left="873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0467" w14:textId="77777777" w:rsidR="00B101D0" w:rsidRDefault="00B101D0" w:rsidP="00ED3C27">
      <w:r>
        <w:separator/>
      </w:r>
    </w:p>
  </w:endnote>
  <w:endnote w:type="continuationSeparator" w:id="0">
    <w:p w14:paraId="443F96D1" w14:textId="77777777" w:rsidR="00B101D0" w:rsidRDefault="00B101D0" w:rsidP="00E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19DF" w14:textId="77777777" w:rsidR="00B101D0" w:rsidRDefault="00B101D0" w:rsidP="00ED3C27">
      <w:r>
        <w:separator/>
      </w:r>
    </w:p>
  </w:footnote>
  <w:footnote w:type="continuationSeparator" w:id="0">
    <w:p w14:paraId="6916D630" w14:textId="77777777" w:rsidR="00B101D0" w:rsidRDefault="00B101D0" w:rsidP="00ED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269D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426DE2"/>
    <w:multiLevelType w:val="hybridMultilevel"/>
    <w:tmpl w:val="5DCE1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7FE5"/>
    <w:multiLevelType w:val="hybridMultilevel"/>
    <w:tmpl w:val="947868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604C8"/>
    <w:multiLevelType w:val="hybridMultilevel"/>
    <w:tmpl w:val="DE76DE92"/>
    <w:lvl w:ilvl="0" w:tplc="10090007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2A47DE3"/>
    <w:multiLevelType w:val="hybridMultilevel"/>
    <w:tmpl w:val="80D4B8D6"/>
    <w:name w:val="WW8Num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A5A18"/>
    <w:multiLevelType w:val="hybridMultilevel"/>
    <w:tmpl w:val="18E43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233AD"/>
    <w:multiLevelType w:val="hybridMultilevel"/>
    <w:tmpl w:val="7DFCBD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4D6FC4"/>
    <w:multiLevelType w:val="hybridMultilevel"/>
    <w:tmpl w:val="14544C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338034">
    <w:abstractNumId w:val="0"/>
  </w:num>
  <w:num w:numId="2" w16cid:durableId="293953487">
    <w:abstractNumId w:val="1"/>
  </w:num>
  <w:num w:numId="3" w16cid:durableId="279646709">
    <w:abstractNumId w:val="2"/>
  </w:num>
  <w:num w:numId="4" w16cid:durableId="789864361">
    <w:abstractNumId w:val="7"/>
  </w:num>
  <w:num w:numId="5" w16cid:durableId="84039641">
    <w:abstractNumId w:val="8"/>
  </w:num>
  <w:num w:numId="6" w16cid:durableId="1507865310">
    <w:abstractNumId w:val="4"/>
  </w:num>
  <w:num w:numId="7" w16cid:durableId="1288200828">
    <w:abstractNumId w:val="3"/>
  </w:num>
  <w:num w:numId="8" w16cid:durableId="970592683">
    <w:abstractNumId w:val="9"/>
  </w:num>
  <w:num w:numId="9" w16cid:durableId="505247404">
    <w:abstractNumId w:val="5"/>
  </w:num>
  <w:num w:numId="10" w16cid:durableId="998659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D1"/>
    <w:rsid w:val="000C0AE7"/>
    <w:rsid w:val="000F6517"/>
    <w:rsid w:val="001D68C9"/>
    <w:rsid w:val="001E2F5E"/>
    <w:rsid w:val="00234D6B"/>
    <w:rsid w:val="00255089"/>
    <w:rsid w:val="00280938"/>
    <w:rsid w:val="002B3F35"/>
    <w:rsid w:val="002B46D8"/>
    <w:rsid w:val="002C53D6"/>
    <w:rsid w:val="00300647"/>
    <w:rsid w:val="00376E1F"/>
    <w:rsid w:val="00386966"/>
    <w:rsid w:val="003A0E40"/>
    <w:rsid w:val="003A38A2"/>
    <w:rsid w:val="003A4F3F"/>
    <w:rsid w:val="003B542D"/>
    <w:rsid w:val="00403181"/>
    <w:rsid w:val="004068D8"/>
    <w:rsid w:val="00435498"/>
    <w:rsid w:val="00437E89"/>
    <w:rsid w:val="00496A9B"/>
    <w:rsid w:val="004D665A"/>
    <w:rsid w:val="004F37FA"/>
    <w:rsid w:val="005267DC"/>
    <w:rsid w:val="00535E1D"/>
    <w:rsid w:val="005532F8"/>
    <w:rsid w:val="00607700"/>
    <w:rsid w:val="006274AF"/>
    <w:rsid w:val="00673A32"/>
    <w:rsid w:val="006946F8"/>
    <w:rsid w:val="0071491B"/>
    <w:rsid w:val="007629AD"/>
    <w:rsid w:val="0078762D"/>
    <w:rsid w:val="007A79B4"/>
    <w:rsid w:val="007C7A19"/>
    <w:rsid w:val="00875F78"/>
    <w:rsid w:val="008B48F3"/>
    <w:rsid w:val="008F5C4F"/>
    <w:rsid w:val="00906F5B"/>
    <w:rsid w:val="00952A23"/>
    <w:rsid w:val="00A25F58"/>
    <w:rsid w:val="00A54689"/>
    <w:rsid w:val="00AF5D82"/>
    <w:rsid w:val="00B101D0"/>
    <w:rsid w:val="00B50347"/>
    <w:rsid w:val="00B53D50"/>
    <w:rsid w:val="00C000DE"/>
    <w:rsid w:val="00C30B9A"/>
    <w:rsid w:val="00C4746A"/>
    <w:rsid w:val="00CA6259"/>
    <w:rsid w:val="00D4447F"/>
    <w:rsid w:val="00D94208"/>
    <w:rsid w:val="00E31FD1"/>
    <w:rsid w:val="00E54928"/>
    <w:rsid w:val="00E91BFE"/>
    <w:rsid w:val="00EA1259"/>
    <w:rsid w:val="00EB3642"/>
    <w:rsid w:val="00ED3C27"/>
    <w:rsid w:val="00F03F1D"/>
    <w:rsid w:val="00F04095"/>
    <w:rsid w:val="00F1465A"/>
    <w:rsid w:val="00F472BB"/>
    <w:rsid w:val="00F5309E"/>
    <w:rsid w:val="00F67BD3"/>
    <w:rsid w:val="00FB5D04"/>
    <w:rsid w:val="00FB604A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BFCF88"/>
  <w15:docId w15:val="{CA527AEB-A9E5-468F-B144-BFB2AC2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01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FE6A01"/>
    <w:pPr>
      <w:suppressAutoHyphens w:val="0"/>
      <w:autoSpaceDE w:val="0"/>
      <w:autoSpaceDN w:val="0"/>
      <w:ind w:left="137"/>
      <w:outlineLvl w:val="0"/>
    </w:pPr>
    <w:rPr>
      <w:rFonts w:ascii="Verdana" w:eastAsia="Verdana" w:hAnsi="Verdana" w:cs="Verdana"/>
      <w:b/>
      <w:bCs/>
      <w:kern w:val="0"/>
      <w:sz w:val="18"/>
      <w:szCs w:val="18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FE6A01"/>
    <w:pPr>
      <w:suppressAutoHyphens w:val="0"/>
      <w:autoSpaceDE w:val="0"/>
      <w:autoSpaceDN w:val="0"/>
      <w:spacing w:before="57"/>
      <w:ind w:left="180"/>
      <w:outlineLvl w:val="1"/>
    </w:pPr>
    <w:rPr>
      <w:rFonts w:ascii="Verdana" w:eastAsia="Verdana" w:hAnsi="Verdana" w:cs="Verdana"/>
      <w:b/>
      <w:bCs/>
      <w:kern w:val="0"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6D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D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2B46D8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E2F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6A01"/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E6A01"/>
    <w:rPr>
      <w:rFonts w:ascii="Verdana" w:eastAsia="Verdana" w:hAnsi="Verdana" w:cs="Verdana"/>
      <w:b/>
      <w:bCs/>
      <w:sz w:val="15"/>
      <w:szCs w:val="15"/>
      <w:lang w:val="en-US" w:eastAsia="en-US"/>
    </w:rPr>
  </w:style>
  <w:style w:type="paragraph" w:customStyle="1" w:styleId="mz12ndqf">
    <w:name w:val="m_z12ndqf"/>
    <w:basedOn w:val="Normal"/>
    <w:rsid w:val="00CA62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CA" w:bidi="ar-SA"/>
    </w:rPr>
  </w:style>
  <w:style w:type="paragraph" w:styleId="Header">
    <w:name w:val="header"/>
    <w:basedOn w:val="Normal"/>
    <w:link w:val="HeaderChar"/>
    <w:uiPriority w:val="99"/>
    <w:unhideWhenUsed/>
    <w:rsid w:val="00ED3C2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D3C27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D3C2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D3C27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c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36AA-5062-4AF0-9ADD-779A463B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 Package</vt:lpstr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 Package</dc:title>
  <dc:creator>Anne Currie-O`Brien</dc:creator>
  <cp:lastModifiedBy>Anne Currie-O'Brien</cp:lastModifiedBy>
  <cp:revision>2</cp:revision>
  <cp:lastPrinted>2017-04-21T13:56:00Z</cp:lastPrinted>
  <dcterms:created xsi:type="dcterms:W3CDTF">2022-05-07T18:30:00Z</dcterms:created>
  <dcterms:modified xsi:type="dcterms:W3CDTF">2022-05-07T18:30:00Z</dcterms:modified>
</cp:coreProperties>
</file>